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6C5C" w14:textId="77777777" w:rsidR="00D60D20" w:rsidRPr="002F4389" w:rsidRDefault="00D60D20" w:rsidP="00D60D20">
      <w:pPr>
        <w:pStyle w:val="Zaglavlje"/>
        <w:jc w:val="center"/>
        <w:rPr>
          <w:b/>
          <w:bCs/>
          <w:color w:val="44546A" w:themeColor="text2"/>
          <w:sz w:val="18"/>
          <w:szCs w:val="18"/>
        </w:rPr>
      </w:pPr>
      <w:r w:rsidRPr="00D60D20">
        <w:rPr>
          <w:rFonts w:ascii="Times New Roman" w:eastAsia="Times New Roman" w:hAnsi="Times New Roman" w:cs="Times New Roman"/>
          <w:b/>
          <w:bCs/>
          <w:color w:val="44546A" w:themeColor="text2"/>
          <w:lang w:eastAsia="hr-HR"/>
        </w:rPr>
        <w:t>OBRAZAC POZIVA ZA ORGANIZACIJU VIŠEDNEVNE IZVANUČIONIČKE NASTAVE</w:t>
      </w:r>
    </w:p>
    <w:p w14:paraId="280F1766" w14:textId="77777777" w:rsidR="00D60D20" w:rsidRDefault="00D60D20"/>
    <w:tbl>
      <w:tblPr>
        <w:tblW w:w="285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D60D20" w:rsidRPr="00D60D20" w14:paraId="1060F4F4" w14:textId="77777777" w:rsidTr="00D60D20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1F7BF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E4676F" w14:textId="24EFB37E" w:rsidR="00D60D20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1/202</w:t>
            </w:r>
            <w:r w:rsidR="00981384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</w:p>
        </w:tc>
      </w:tr>
    </w:tbl>
    <w:p w14:paraId="1DC9401F" w14:textId="77777777" w:rsidR="00D60D20" w:rsidRDefault="00D60D20" w:rsidP="00D60D20">
      <w:pPr>
        <w:spacing w:after="0" w:line="240" w:lineRule="auto"/>
      </w:pP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1538"/>
        <w:gridCol w:w="694"/>
        <w:gridCol w:w="1101"/>
        <w:gridCol w:w="694"/>
        <w:gridCol w:w="723"/>
      </w:tblGrid>
      <w:tr w:rsidR="00D60D20" w:rsidRPr="00D60D20" w14:paraId="660E90D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890A9A" w14:textId="0B99638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666666"/>
                <w:sz w:val="24"/>
                <w:szCs w:val="24"/>
                <w:lang w:eastAsia="hr-HR"/>
              </w:rPr>
              <w:br/>
            </w: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9689EC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9FC9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D60D20" w:rsidRPr="00D60D20" w14:paraId="337F81C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D6BB1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D3D298" w14:textId="429EEAB1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  <w:r w:rsidR="005F7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42F360" w14:textId="20C2528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Pomorska škola 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777988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A2188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E935167" w14:textId="773D873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  <w:r w:rsidR="005F7577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A6A0E7" w14:textId="5750A89D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Ante </w:t>
            </w:r>
            <w:proofErr w:type="spellStart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Kuzmanića</w:t>
            </w:r>
            <w:proofErr w:type="spellEnd"/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1, 23000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28EABC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227D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43111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F3E46A" w14:textId="75256B4B" w:rsidR="00D60D20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lang w:eastAsia="hr-HR"/>
              </w:rPr>
            </w:pPr>
            <w:r w:rsidRPr="002F438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2F4389" w:rsidRPr="00D60D20" w14:paraId="7FAC2F9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6088C0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06ADB9C" w14:textId="77777777" w:rsidR="002F4389" w:rsidRPr="00D60D20" w:rsidRDefault="002F4389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35117E" w14:textId="6DED00D0" w:rsidR="002F4389" w:rsidRPr="002F4389" w:rsidRDefault="005F7577" w:rsidP="002F438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</w:pP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skola@</w:t>
            </w:r>
            <w:r w:rsidR="002F4389" w:rsidRPr="002F438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pom</w:t>
            </w:r>
            <w:r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skzd</w:t>
            </w:r>
            <w:r w:rsidR="002F4389" w:rsidRPr="002F4389">
              <w:rPr>
                <w:rFonts w:eastAsia="Times New Roman" w:cstheme="minorHAnsi"/>
                <w:b/>
                <w:bCs/>
                <w:color w:val="231F20"/>
                <w:sz w:val="18"/>
                <w:szCs w:val="18"/>
                <w:lang w:eastAsia="hr-HR"/>
              </w:rPr>
              <w:t>.hr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77A970" w14:textId="0BB8BBAF" w:rsidR="002F4389" w:rsidRPr="00D60D20" w:rsidRDefault="002F4389" w:rsidP="002F438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2F4389" w:rsidRPr="00D60D20" w14:paraId="282BE2E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BAB72A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5B2C3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BB295F" w14:textId="6BCDB1DB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Učenici 2.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2EE59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D60D20" w:rsidRPr="00D60D20" w14:paraId="1CC4F4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AB64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31998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DCC02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2F4389" w:rsidRPr="00D60D20" w14:paraId="7A3F0FA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E30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99A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B876A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CDDC2" w14:textId="71D5F994" w:rsidR="00D60D20" w:rsidRPr="00D60D20" w:rsidRDefault="005F7577" w:rsidP="005F7577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C413FA" w14:textId="38D4A451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52BCF54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48252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C523F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10DA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747FA1" w14:textId="20AEED65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3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51086C" w14:textId="291A9803" w:rsidR="00D60D20" w:rsidRPr="00D60D20" w:rsidRDefault="005F7577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2  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138F0BC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1A3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5BD05A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8F545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8A2E0E0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99BA5B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2F4389" w:rsidRPr="00D60D20" w14:paraId="2849320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C2A4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33AE0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A90DA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7D8CD7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9117C2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D60D20" w:rsidRPr="00D60D20" w14:paraId="500A320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1164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55DF8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6CEE9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D60D20" w:rsidRPr="00D60D20" w14:paraId="2AA268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2E3D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FCA34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112F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6707C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EC727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384B0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6CDEF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FB214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90A26" w14:textId="0356D9EA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Italija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C466B2B" w14:textId="77777777" w:rsidTr="002F4389">
        <w:tc>
          <w:tcPr>
            <w:tcW w:w="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37AFBC" w14:textId="77777777" w:rsidR="00D60D20" w:rsidRPr="00D60D20" w:rsidRDefault="00D60D20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38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5DA1D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14:paraId="3B161663" w14:textId="77777777" w:rsidR="00D60D20" w:rsidRPr="00D60D20" w:rsidRDefault="00D60D20" w:rsidP="00D60D2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659BD2" w14:textId="4176F97D" w:rsidR="00D60D20" w:rsidRPr="00D60D20" w:rsidRDefault="00AD02A6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17A88C" w14:textId="13AE7973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8A9D3DB" w14:textId="28B28D83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D02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315FF5" w14:textId="5AD7E430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3B2D52" w14:textId="21BE21BA" w:rsidR="00D60D20" w:rsidRPr="00D60D20" w:rsidRDefault="005F7577" w:rsidP="00D60D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202</w:t>
            </w:r>
            <w:r w:rsidR="00675E3E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C8B7744" w14:textId="77777777" w:rsidTr="002F4389">
        <w:tc>
          <w:tcPr>
            <w:tcW w:w="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48A3C4C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8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vAlign w:val="bottom"/>
            <w:hideMark/>
          </w:tcPr>
          <w:p w14:paraId="1637E3C3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29737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40D02A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7EAD01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BFDFB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6864F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D60D20" w:rsidRPr="00D60D20" w14:paraId="12BBA32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6B3B2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C8292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ADF47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2F4389" w:rsidRPr="00D60D20" w14:paraId="6357786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6E11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0B3F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306D73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7C32C5" w14:textId="4708C0FA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70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25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B4BA2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D60D20" w:rsidRPr="00D60D20" w14:paraId="75B21DC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B33E1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61F2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9DA2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55D1E" w14:textId="35E00C50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4</w:t>
            </w:r>
          </w:p>
        </w:tc>
      </w:tr>
      <w:tr w:rsidR="00D60D20" w:rsidRPr="00D60D20" w14:paraId="15A273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2CC83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08A72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0D16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6EB855" w14:textId="6F453C91" w:rsidR="00D60D20" w:rsidRPr="00D60D20" w:rsidRDefault="005F7577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E8E5DB1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27F2E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B9DBA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17A128" w14:textId="77777777" w:rsidR="00D60D20" w:rsidRPr="00D60D20" w:rsidRDefault="00D60D20" w:rsidP="00D60D2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D60D20" w:rsidRPr="00D60D20" w14:paraId="79FE9C3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AD00D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605A15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5225B" w14:textId="039F7143" w:rsidR="00AC7084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Zadar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  <w:p w14:paraId="610AE4F6" w14:textId="68111C3C" w:rsidR="00AC7084" w:rsidRPr="00D60D20" w:rsidRDefault="00AC7084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6B2BAA9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BBC49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DFB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7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445989" w14:textId="591B76B7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, Verona, Venecija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36E18E08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361"/>
        <w:gridCol w:w="3452"/>
        <w:gridCol w:w="2232"/>
        <w:gridCol w:w="2518"/>
      </w:tblGrid>
      <w:tr w:rsidR="00D60D20" w:rsidRPr="00D60D20" w14:paraId="2F0360C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53D650A" w14:textId="34302AAA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8.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F59EB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994BF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D60D20" w:rsidRPr="00D60D20" w14:paraId="2D5C6C5F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FA562C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CC33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E0BE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F21D57" w14:textId="5BFB2AEF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AA5CFA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B643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3D72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5E19A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09DE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CF8A29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1B7F3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EC93D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F042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2D2BD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EA5AA8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8244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8B1E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17FE1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47CB1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660EE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48B7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BC0F3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AA1C6A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E6AD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400D01C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6885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ABA267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624C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D60D20" w:rsidRPr="00D60D20" w14:paraId="4066F9F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E0A8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0D85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68751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56009D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13A8DF76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913A2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718CF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39B78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434B34" w14:textId="0321994C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  <w:r w:rsidR="000F017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***</w:t>
            </w:r>
          </w:p>
        </w:tc>
      </w:tr>
      <w:tr w:rsidR="00D60D20" w:rsidRPr="00D60D20" w14:paraId="3D4C175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9175F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767D5E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86EA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3E6836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61C1225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27D69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6060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65C71E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8B4ACC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683D85CE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4F403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5F6B4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A4435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3B8165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D60D20" w:rsidRPr="00D60D20" w14:paraId="1D2AA0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43224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85D91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E68AD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69569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697A823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69195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FF0D0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A2C1C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EF82D1" w14:textId="3B02BBF8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>X</w:t>
            </w:r>
          </w:p>
        </w:tc>
      </w:tr>
      <w:tr w:rsidR="00D60D20" w:rsidRPr="00D60D20" w14:paraId="540F2325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BE330C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5D4361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2BCF5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BF40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D60D20" w:rsidRPr="00D60D20" w14:paraId="25FB9F1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C41FE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07C19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9BC4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C112D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B16A6E9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11F91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38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8CA2E4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51FAF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D60D20" w:rsidRPr="00D60D20" w14:paraId="5FC4451C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F0DFA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5B999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31FE6F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B37B0" w14:textId="0FDC3631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proofErr w:type="spellStart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Gardaland</w:t>
            </w:r>
            <w:proofErr w:type="spellEnd"/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i Venecija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19EED7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79C2BC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D48144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F07B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16DC9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5B1A80AA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C815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2B2BF7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34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428D8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7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3B618F" w14:textId="77777777" w:rsidR="00D60D20" w:rsidRPr="00D60D20" w:rsidRDefault="00D60D20" w:rsidP="00D60D20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D60D20" w:rsidRPr="00D60D20" w14:paraId="2E19B852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2C6F22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0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545317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88686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D60D20" w:rsidRPr="00D60D20" w14:paraId="7ADE2D28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C0DC29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CAD77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B94135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075894" w14:textId="40436790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0D20" w:rsidRPr="00D60D20" w14:paraId="37BD7A30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877606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BB0A0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07D16AB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DB93AF" w14:textId="7D269536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</w:p>
        </w:tc>
      </w:tr>
      <w:tr w:rsidR="00D60D20" w:rsidRPr="00D60D20" w14:paraId="3F122C33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056690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3CAE6E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7FC7F36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CA91EDF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2A026D24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367C8A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54961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80E0583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F6255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D60D20" w:rsidRPr="00D60D20" w14:paraId="02D00E5D" w14:textId="77777777" w:rsidTr="002F4389">
        <w:tc>
          <w:tcPr>
            <w:tcW w:w="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21DA51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C11FE8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568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EF1CFE2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2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DC111AE" w14:textId="4C373825" w:rsidR="00D60D20" w:rsidRPr="00D60D20" w:rsidRDefault="000F017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X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14:paraId="10C4300D" w14:textId="77777777" w:rsidR="002F4389" w:rsidRDefault="002F4389">
      <w:r>
        <w:br w:type="page"/>
      </w:r>
    </w:p>
    <w:tbl>
      <w:tblPr>
        <w:tblW w:w="90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2232"/>
        <w:gridCol w:w="1041"/>
        <w:gridCol w:w="1477"/>
      </w:tblGrid>
      <w:tr w:rsidR="00D60D20" w:rsidRPr="00D60D20" w14:paraId="2C3F1324" w14:textId="77777777" w:rsidTr="00D60D20">
        <w:tc>
          <w:tcPr>
            <w:tcW w:w="90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2C3CA93" w14:textId="06128D52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12. Dostava ponuda:</w:t>
            </w:r>
          </w:p>
        </w:tc>
      </w:tr>
      <w:tr w:rsidR="00D60D20" w:rsidRPr="00D60D20" w14:paraId="6636E579" w14:textId="77777777" w:rsidTr="002F4389">
        <w:tc>
          <w:tcPr>
            <w:tcW w:w="4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CE1D39" w14:textId="0E6ACFF9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</w:t>
            </w:r>
          </w:p>
        </w:tc>
        <w:tc>
          <w:tcPr>
            <w:tcW w:w="47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43DB0B" w14:textId="3C7F2ACC" w:rsidR="00D60D20" w:rsidRPr="00D60D20" w:rsidRDefault="00675E3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D02A6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33051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2. 202</w:t>
            </w: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33051D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.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12  </w:t>
            </w:r>
            <w:r w:rsidR="00D60D20" w:rsidRPr="00D60D20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2F4389" w:rsidRPr="00D60D20" w14:paraId="452F21B9" w14:textId="77777777" w:rsidTr="002F4389">
        <w:tc>
          <w:tcPr>
            <w:tcW w:w="6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0E40CD" w14:textId="77777777" w:rsidR="00D60D20" w:rsidRPr="00D60D20" w:rsidRDefault="00D60D20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4D8DD41" w14:textId="2081BCA4" w:rsidR="00D60D20" w:rsidRPr="00D60D20" w:rsidRDefault="00675E3E" w:rsidP="00D60D20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</w:t>
            </w:r>
            <w:r w:rsidR="00AD02A6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 2. 202</w:t>
            </w: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</w:t>
            </w:r>
            <w:r w:rsidR="0033051D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.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ACC5D9" w14:textId="77C25E22" w:rsidR="00D60D20" w:rsidRPr="00D60D20" w:rsidRDefault="0033051D" w:rsidP="0033051D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U 17 </w:t>
            </w:r>
            <w:r w:rsidR="00D60D20" w:rsidRPr="00D60D20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sati</w:t>
            </w:r>
          </w:p>
        </w:tc>
      </w:tr>
    </w:tbl>
    <w:p w14:paraId="3BB3E5C1" w14:textId="5D7F3AA1" w:rsidR="00D60D20" w:rsidRPr="00D60D20" w:rsidRDefault="00D60D20" w:rsidP="00D60D20">
      <w:pPr>
        <w:spacing w:after="0" w:line="240" w:lineRule="auto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D60D20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7F81FB4B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1. Prije potpisivanja ugovora za ponudu odabrani davatelj usluga dužan je dostaviti ili dati školi na uvid:</w:t>
      </w:r>
    </w:p>
    <w:p w14:paraId="389278D0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6631941C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70BDA21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2. Mjesec dana prije realizacije ugovora odabrani davatelj usluga dužan je dostaviti ili dati školi na uvid:</w:t>
      </w:r>
    </w:p>
    <w:p w14:paraId="3CBBE34E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dokaz o osiguranju jamčevine za slučaj nesolventnosti (za višednevnu ekskurziju ili višednevnu terensku nastavu),</w:t>
      </w:r>
    </w:p>
    <w:p w14:paraId="0F0BED79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57A1EF0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3. U slučaju da se poziv objavljuje sukladno čl. 13. st. 12. Pravilnika, dokaz iz točke 2. dostavlja se sedam (7) dana prije realizacije ugovora.</w:t>
      </w:r>
    </w:p>
    <w:p w14:paraId="7A5BE8F5" w14:textId="77777777" w:rsidR="00D60D20" w:rsidRPr="00D60D20" w:rsidRDefault="00D60D20" w:rsidP="00D60D20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i/>
          <w:iCs/>
          <w:color w:val="231F20"/>
          <w:sz w:val="16"/>
          <w:szCs w:val="16"/>
          <w:bdr w:val="none" w:sz="0" w:space="0" w:color="auto" w:frame="1"/>
          <w:lang w:eastAsia="hr-HR"/>
        </w:rPr>
        <w:t>Napomena:</w:t>
      </w:r>
    </w:p>
    <w:p w14:paraId="3305042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1) Pristigle ponude trebaju sadržavati i u cijenu uključivati:</w:t>
      </w:r>
    </w:p>
    <w:p w14:paraId="627D1D77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prijevoz sudionika isključivo prijevoznim sredstvima koji udovoljavaju propisima,</w:t>
      </w:r>
    </w:p>
    <w:p w14:paraId="74E03B2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osiguranje odgovornosti i jamčevine.</w:t>
      </w:r>
    </w:p>
    <w:p w14:paraId="5949B6E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2) Ponude trebaju biti:</w:t>
      </w:r>
    </w:p>
    <w:p w14:paraId="7BFAD29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a) u skladu s posebnim propisima kojima se uređuje pružanje usluga u turizmu i obavljanje ugostiteljske djelatnosti ili sukladno posebnim propisima,</w:t>
      </w:r>
    </w:p>
    <w:p w14:paraId="606E1C22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b) razrađene prema traženim točkama i s iskazanom ukupnom cijenom za pojedinog učenika.</w:t>
      </w:r>
    </w:p>
    <w:p w14:paraId="7B3A3B8F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040BDCC8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62193A3" w14:textId="77777777" w:rsidR="00D60D20" w:rsidRPr="00D60D20" w:rsidRDefault="00D60D20" w:rsidP="00D60D20">
      <w:pPr>
        <w:shd w:val="clear" w:color="auto" w:fill="FFFFFF"/>
        <w:spacing w:after="48" w:line="240" w:lineRule="auto"/>
        <w:textAlignment w:val="baseline"/>
        <w:rPr>
          <w:rFonts w:eastAsia="Times New Roman" w:cstheme="minorHAnsi"/>
          <w:color w:val="231F20"/>
          <w:sz w:val="16"/>
          <w:szCs w:val="16"/>
          <w:lang w:eastAsia="hr-HR"/>
        </w:rPr>
      </w:pPr>
      <w:r w:rsidRPr="00D60D20">
        <w:rPr>
          <w:rFonts w:eastAsia="Times New Roman" w:cstheme="minorHAnsi"/>
          <w:color w:val="231F20"/>
          <w:sz w:val="16"/>
          <w:szCs w:val="16"/>
          <w:lang w:eastAsia="hr-HR"/>
        </w:rPr>
        <w:t>5) Potencijalni davatelj usluga ne može dopisivati i nuditi dodatne pogodnosti.</w:t>
      </w:r>
    </w:p>
    <w:p w14:paraId="0A87BE07" w14:textId="77777777" w:rsidR="00D36078" w:rsidRDefault="00D36078"/>
    <w:sectPr w:rsidR="00D36078" w:rsidSect="002F4389">
      <w:headerReference w:type="first" r:id="rId7"/>
      <w:pgSz w:w="11906" w:h="16838"/>
      <w:pgMar w:top="1440" w:right="1440" w:bottom="1440" w:left="1440" w:header="62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7748C" w14:textId="77777777" w:rsidR="00CB3E31" w:rsidRDefault="00CB3E31" w:rsidP="00D60D20">
      <w:pPr>
        <w:spacing w:after="0" w:line="240" w:lineRule="auto"/>
      </w:pPr>
      <w:r>
        <w:separator/>
      </w:r>
    </w:p>
  </w:endnote>
  <w:endnote w:type="continuationSeparator" w:id="0">
    <w:p w14:paraId="6D5E7532" w14:textId="77777777" w:rsidR="00CB3E31" w:rsidRDefault="00CB3E31" w:rsidP="00D60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9FA92" w14:textId="77777777" w:rsidR="00CB3E31" w:rsidRDefault="00CB3E31" w:rsidP="00D60D20">
      <w:pPr>
        <w:spacing w:after="0" w:line="240" w:lineRule="auto"/>
      </w:pPr>
      <w:r>
        <w:separator/>
      </w:r>
    </w:p>
  </w:footnote>
  <w:footnote w:type="continuationSeparator" w:id="0">
    <w:p w14:paraId="433EC3AC" w14:textId="77777777" w:rsidR="00CB3E31" w:rsidRDefault="00CB3E31" w:rsidP="00D60D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103" w:type="dxa"/>
      <w:shd w:val="clear" w:color="auto" w:fill="FFFFFF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43"/>
      <w:gridCol w:w="3260"/>
    </w:tblGrid>
    <w:tr w:rsidR="002F4389" w:rsidRPr="00D60D20" w14:paraId="0A49A75D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07CC9AB9" w14:textId="34AF54FC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Klasa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  <w:hideMark/>
        </w:tcPr>
        <w:p w14:paraId="109E722B" w14:textId="5985C5E3" w:rsidR="0033051D" w:rsidRPr="0033051D" w:rsidRDefault="0033051D" w:rsidP="0033051D">
          <w:pPr>
            <w:shd w:val="clear" w:color="auto" w:fill="FFFFFF"/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hr-HR"/>
            </w:rPr>
          </w:pPr>
          <w:r w:rsidRPr="0033051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602-02/</w:t>
          </w:r>
          <w:r w:rsidR="00981384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25</w:t>
          </w:r>
          <w:r w:rsidRPr="0033051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-22/</w:t>
          </w:r>
          <w:r w:rsidR="00981384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15</w:t>
          </w:r>
        </w:p>
        <w:p w14:paraId="4F5851DF" w14:textId="11E262C1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lang w:eastAsia="hr-HR"/>
            </w:rPr>
          </w:pPr>
        </w:p>
      </w:tc>
    </w:tr>
    <w:tr w:rsidR="002F4389" w:rsidRPr="00D60D20" w14:paraId="1D822879" w14:textId="77777777" w:rsidTr="002F4389">
      <w:tc>
        <w:tcPr>
          <w:tcW w:w="84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CCCCC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46A65BF9" w14:textId="3229418D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  <w:proofErr w:type="spellStart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Ur</w:t>
          </w:r>
          <w:proofErr w:type="spellEnd"/>
          <w:r>
            <w:rPr>
              <w:rFonts w:ascii="Minion Pro" w:eastAsia="Times New Roman" w:hAnsi="Minion Pro" w:cs="Times New Roman"/>
              <w:b/>
              <w:bCs/>
              <w:color w:val="231F20"/>
              <w:sz w:val="18"/>
              <w:szCs w:val="18"/>
              <w:bdr w:val="none" w:sz="0" w:space="0" w:color="auto" w:frame="1"/>
              <w:lang w:eastAsia="hr-HR"/>
            </w:rPr>
            <w:t>. broj</w:t>
          </w:r>
        </w:p>
      </w:tc>
      <w:tc>
        <w:tcPr>
          <w:tcW w:w="326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FFFFFF"/>
          <w:tcMar>
            <w:top w:w="96" w:type="dxa"/>
            <w:left w:w="96" w:type="dxa"/>
            <w:bottom w:w="120" w:type="dxa"/>
            <w:right w:w="96" w:type="dxa"/>
          </w:tcMar>
          <w:vAlign w:val="center"/>
        </w:tcPr>
        <w:p w14:paraId="7B01DF59" w14:textId="297D7F27" w:rsidR="0033051D" w:rsidRPr="0033051D" w:rsidRDefault="0033051D" w:rsidP="0033051D">
          <w:pPr>
            <w:shd w:val="clear" w:color="auto" w:fill="FFFFFF"/>
            <w:spacing w:after="0" w:line="240" w:lineRule="auto"/>
            <w:rPr>
              <w:rFonts w:ascii="Calibri" w:eastAsia="Times New Roman" w:hAnsi="Calibri" w:cs="Calibri"/>
              <w:color w:val="000000"/>
              <w:sz w:val="24"/>
              <w:szCs w:val="24"/>
              <w:lang w:eastAsia="hr-HR"/>
            </w:rPr>
          </w:pPr>
          <w:r w:rsidRPr="0033051D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2198-1-67/</w:t>
          </w:r>
          <w:r w:rsidR="00194EB0">
            <w:rPr>
              <w:rFonts w:ascii="Calibri" w:eastAsia="Times New Roman" w:hAnsi="Calibri" w:cs="Calibri"/>
              <w:b/>
              <w:bCs/>
              <w:color w:val="000000"/>
              <w:sz w:val="24"/>
              <w:szCs w:val="24"/>
              <w:lang w:eastAsia="hr-HR"/>
            </w:rPr>
            <w:t>25</w:t>
          </w:r>
        </w:p>
        <w:p w14:paraId="77233A58" w14:textId="77777777" w:rsidR="002F4389" w:rsidRPr="00D60D20" w:rsidRDefault="002F4389" w:rsidP="002F4389">
          <w:pPr>
            <w:spacing w:after="0" w:line="240" w:lineRule="auto"/>
            <w:rPr>
              <w:rFonts w:ascii="Minion Pro" w:eastAsia="Times New Roman" w:hAnsi="Minion Pro" w:cs="Times New Roman"/>
              <w:color w:val="231F20"/>
              <w:sz w:val="18"/>
              <w:szCs w:val="18"/>
              <w:bdr w:val="none" w:sz="0" w:space="0" w:color="auto" w:frame="1"/>
              <w:lang w:eastAsia="hr-HR"/>
            </w:rPr>
          </w:pPr>
        </w:p>
      </w:tc>
    </w:tr>
  </w:tbl>
  <w:p w14:paraId="0CE0520F" w14:textId="77777777" w:rsidR="002F4389" w:rsidRDefault="002F438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B0"/>
    <w:rsid w:val="000F0170"/>
    <w:rsid w:val="001164DC"/>
    <w:rsid w:val="00185629"/>
    <w:rsid w:val="00194EB0"/>
    <w:rsid w:val="002813F5"/>
    <w:rsid w:val="002F4389"/>
    <w:rsid w:val="0033051D"/>
    <w:rsid w:val="003E13C0"/>
    <w:rsid w:val="00475AEB"/>
    <w:rsid w:val="005F7577"/>
    <w:rsid w:val="00675E3E"/>
    <w:rsid w:val="006F1BC7"/>
    <w:rsid w:val="00904123"/>
    <w:rsid w:val="009138B0"/>
    <w:rsid w:val="00981384"/>
    <w:rsid w:val="00AC7084"/>
    <w:rsid w:val="00AD02A6"/>
    <w:rsid w:val="00B379AE"/>
    <w:rsid w:val="00CB3E31"/>
    <w:rsid w:val="00D36078"/>
    <w:rsid w:val="00D60D20"/>
    <w:rsid w:val="00E63316"/>
    <w:rsid w:val="00E776A6"/>
    <w:rsid w:val="00F6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CB23B"/>
  <w15:chartTrackingRefBased/>
  <w15:docId w15:val="{3E8CF8E7-306F-4F4D-B949-EAD21043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ox467740">
    <w:name w:val="box_467740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D60D20"/>
  </w:style>
  <w:style w:type="character" w:customStyle="1" w:styleId="kurziv">
    <w:name w:val="kurziv"/>
    <w:basedOn w:val="Zadanifontodlomka"/>
    <w:rsid w:val="00D60D20"/>
  </w:style>
  <w:style w:type="paragraph" w:customStyle="1" w:styleId="t-9">
    <w:name w:val="t-9"/>
    <w:basedOn w:val="Normal"/>
    <w:rsid w:val="00D60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0D20"/>
  </w:style>
  <w:style w:type="paragraph" w:styleId="Podnoje">
    <w:name w:val="footer"/>
    <w:basedOn w:val="Normal"/>
    <w:link w:val="PodnojeChar"/>
    <w:uiPriority w:val="99"/>
    <w:unhideWhenUsed/>
    <w:rsid w:val="00D60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0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6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7AA00-3C9D-4189-A94B-16C37A2E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Perinić</dc:creator>
  <cp:keywords/>
  <dc:description/>
  <cp:lastModifiedBy>Vesna Ivičić</cp:lastModifiedBy>
  <cp:revision>10</cp:revision>
  <cp:lastPrinted>2025-01-29T10:41:00Z</cp:lastPrinted>
  <dcterms:created xsi:type="dcterms:W3CDTF">2024-01-29T19:14:00Z</dcterms:created>
  <dcterms:modified xsi:type="dcterms:W3CDTF">2025-01-29T11:01:00Z</dcterms:modified>
</cp:coreProperties>
</file>